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F1" w:rsidRPr="004B41F1" w:rsidRDefault="00BA3E6E" w:rsidP="004B41F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B41F1">
        <w:rPr>
          <w:rFonts w:asciiTheme="majorBidi" w:hAnsiTheme="majorBidi" w:cstheme="majorBidi"/>
          <w:b/>
          <w:bCs/>
          <w:sz w:val="40"/>
          <w:szCs w:val="40"/>
        </w:rPr>
        <w:t>MIEJSKO-GMINNA BIBLIOTEKA PUBLICZNA</w:t>
      </w:r>
    </w:p>
    <w:p w:rsidR="00555822" w:rsidRPr="004B41F1" w:rsidRDefault="00BA3E6E" w:rsidP="004B41F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B41F1">
        <w:rPr>
          <w:rFonts w:asciiTheme="majorBidi" w:hAnsiTheme="majorBidi" w:cstheme="majorBidi"/>
          <w:b/>
          <w:bCs/>
          <w:sz w:val="40"/>
          <w:szCs w:val="40"/>
        </w:rPr>
        <w:t>IM. ZBIGNIEWA HERBERTA W ŁĘCZNEJ</w:t>
      </w:r>
    </w:p>
    <w:p w:rsidR="004B41F1" w:rsidRPr="004B41F1" w:rsidRDefault="004B41F1" w:rsidP="004B41F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A3E6E" w:rsidRPr="004B41F1" w:rsidRDefault="00BA3E6E" w:rsidP="00BA3E6E">
      <w:pPr>
        <w:jc w:val="center"/>
        <w:rPr>
          <w:rFonts w:asciiTheme="majorBidi" w:hAnsiTheme="majorBidi" w:cstheme="majorBidi"/>
          <w:b/>
          <w:bCs/>
          <w:color w:val="FF0000"/>
          <w:sz w:val="34"/>
          <w:szCs w:val="34"/>
        </w:rPr>
      </w:pPr>
      <w:r w:rsidRPr="004B41F1">
        <w:rPr>
          <w:rFonts w:asciiTheme="majorBidi" w:hAnsiTheme="majorBidi" w:cstheme="majorBidi"/>
          <w:b/>
          <w:bCs/>
          <w:color w:val="FF0000"/>
          <w:sz w:val="34"/>
          <w:szCs w:val="34"/>
        </w:rPr>
        <w:t>ogłasza konkurs recytatorski  online</w:t>
      </w:r>
    </w:p>
    <w:p w:rsidR="00BA3E6E" w:rsidRPr="00674D65" w:rsidRDefault="00BA3E6E" w:rsidP="00BA3E6E">
      <w:pPr>
        <w:jc w:val="center"/>
        <w:rPr>
          <w:rFonts w:asciiTheme="majorBidi" w:hAnsiTheme="majorBidi" w:cstheme="majorBidi"/>
          <w:sz w:val="36"/>
          <w:szCs w:val="36"/>
        </w:rPr>
      </w:pPr>
      <w:r w:rsidRPr="00674D65">
        <w:rPr>
          <w:rFonts w:asciiTheme="majorBidi" w:hAnsiTheme="majorBidi" w:cstheme="majorBidi"/>
          <w:sz w:val="36"/>
          <w:szCs w:val="36"/>
        </w:rPr>
        <w:t xml:space="preserve">organizowany z okazji </w:t>
      </w:r>
    </w:p>
    <w:p w:rsidR="00BA3E6E" w:rsidRPr="00674D65" w:rsidRDefault="00BA3E6E" w:rsidP="00BA3E6E">
      <w:pPr>
        <w:jc w:val="center"/>
        <w:rPr>
          <w:rFonts w:asciiTheme="majorBidi" w:hAnsiTheme="majorBidi" w:cstheme="majorBidi"/>
          <w:sz w:val="36"/>
          <w:szCs w:val="36"/>
        </w:rPr>
      </w:pPr>
      <w:r w:rsidRPr="00674D65">
        <w:rPr>
          <w:rFonts w:asciiTheme="majorBidi" w:hAnsiTheme="majorBidi" w:cstheme="majorBidi"/>
          <w:sz w:val="36"/>
          <w:szCs w:val="36"/>
        </w:rPr>
        <w:t>Światowego Dnia Pluszowego Misia</w:t>
      </w:r>
    </w:p>
    <w:p w:rsidR="00674D65" w:rsidRDefault="00BA3E6E" w:rsidP="00674D65">
      <w:pPr>
        <w:jc w:val="center"/>
        <w:rPr>
          <w:rFonts w:asciiTheme="majorBidi" w:hAnsiTheme="majorBidi" w:cstheme="majorBidi"/>
          <w:b/>
          <w:bCs/>
          <w:color w:val="FF0000"/>
          <w:sz w:val="66"/>
          <w:szCs w:val="66"/>
        </w:rPr>
      </w:pPr>
      <w:r w:rsidRPr="004B41F1">
        <w:rPr>
          <w:rFonts w:asciiTheme="majorBidi" w:hAnsiTheme="majorBidi" w:cstheme="majorBidi"/>
          <w:b/>
          <w:bCs/>
          <w:color w:val="FF0000"/>
          <w:sz w:val="66"/>
          <w:szCs w:val="66"/>
        </w:rPr>
        <w:t>„MISIOWE WIERSZYKI”</w:t>
      </w:r>
    </w:p>
    <w:p w:rsidR="00674D65" w:rsidRPr="00674D65" w:rsidRDefault="00674D65" w:rsidP="00674D65">
      <w:pPr>
        <w:jc w:val="center"/>
        <w:rPr>
          <w:rFonts w:asciiTheme="majorBidi" w:hAnsiTheme="majorBidi" w:cstheme="majorBidi"/>
          <w:b/>
          <w:bCs/>
          <w:color w:val="FF0000"/>
          <w:sz w:val="66"/>
          <w:szCs w:val="66"/>
        </w:rPr>
      </w:pPr>
    </w:p>
    <w:p w:rsidR="004B41F1" w:rsidRPr="004B41F1" w:rsidRDefault="00BA3E6E" w:rsidP="00674D65">
      <w:pPr>
        <w:rPr>
          <w:rFonts w:asciiTheme="majorBidi" w:hAnsiTheme="majorBidi" w:cstheme="majorBidi"/>
          <w:b/>
          <w:bCs/>
          <w:sz w:val="38"/>
          <w:szCs w:val="38"/>
        </w:rPr>
      </w:pPr>
      <w:r w:rsidRPr="004B41F1">
        <w:rPr>
          <w:rFonts w:asciiTheme="majorBidi" w:hAnsiTheme="majorBidi" w:cstheme="majorBidi"/>
          <w:b/>
          <w:bCs/>
          <w:sz w:val="38"/>
          <w:szCs w:val="38"/>
        </w:rPr>
        <w:t>Regulamin konkursu:</w:t>
      </w:r>
    </w:p>
    <w:p w:rsidR="00BA3E6E" w:rsidRPr="004B41F1" w:rsidRDefault="00BA3E6E" w:rsidP="00BA3E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B41F1">
        <w:rPr>
          <w:rFonts w:asciiTheme="majorBidi" w:hAnsiTheme="majorBidi" w:cstheme="majorBidi"/>
          <w:b/>
          <w:bCs/>
          <w:sz w:val="28"/>
          <w:szCs w:val="28"/>
        </w:rPr>
        <w:t>Cele konkursu:</w:t>
      </w:r>
    </w:p>
    <w:p w:rsidR="00BA3E6E" w:rsidRPr="004B41F1" w:rsidRDefault="00BA3E6E" w:rsidP="00BA3E6E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4B41F1">
        <w:rPr>
          <w:rFonts w:asciiTheme="majorBidi" w:hAnsiTheme="majorBidi" w:cstheme="majorBidi"/>
          <w:sz w:val="28"/>
          <w:szCs w:val="28"/>
        </w:rPr>
        <w:t>włączenie się w obchody Święta Pluszowego Misia</w:t>
      </w:r>
    </w:p>
    <w:p w:rsidR="00BA3E6E" w:rsidRPr="004B41F1" w:rsidRDefault="00BA3E6E" w:rsidP="00BA3E6E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B41F1">
        <w:rPr>
          <w:rFonts w:asciiTheme="majorBidi" w:hAnsiTheme="majorBidi" w:cstheme="majorBidi"/>
          <w:sz w:val="28"/>
          <w:szCs w:val="28"/>
        </w:rPr>
        <w:t>upowszechnianie kultury żywego słowa wśród dzieci</w:t>
      </w:r>
    </w:p>
    <w:p w:rsidR="00BA3E6E" w:rsidRPr="004B41F1" w:rsidRDefault="00BA3E6E" w:rsidP="00BA3E6E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4B41F1">
        <w:rPr>
          <w:rFonts w:asciiTheme="majorBidi" w:hAnsiTheme="majorBidi" w:cstheme="majorBidi"/>
          <w:sz w:val="28"/>
          <w:szCs w:val="28"/>
        </w:rPr>
        <w:t>prezentacja umiejętności przedszkolaków</w:t>
      </w:r>
    </w:p>
    <w:p w:rsidR="00BA3E6E" w:rsidRPr="004B41F1" w:rsidRDefault="00BA3E6E" w:rsidP="00BA3E6E">
      <w:pPr>
        <w:pStyle w:val="Akapitzlist"/>
        <w:jc w:val="both"/>
        <w:rPr>
          <w:rFonts w:asciiTheme="majorBidi" w:hAnsiTheme="majorBidi" w:cstheme="majorBidi"/>
          <w:sz w:val="28"/>
          <w:szCs w:val="28"/>
        </w:rPr>
      </w:pPr>
    </w:p>
    <w:p w:rsidR="00BA3E6E" w:rsidRPr="004B41F1" w:rsidRDefault="00BA3E6E" w:rsidP="00BA3E6E">
      <w:pPr>
        <w:jc w:val="both"/>
        <w:rPr>
          <w:rFonts w:asciiTheme="majorBidi" w:hAnsiTheme="majorBidi" w:cstheme="majorBidi"/>
          <w:sz w:val="28"/>
          <w:szCs w:val="28"/>
        </w:rPr>
      </w:pPr>
      <w:r w:rsidRPr="004B41F1">
        <w:rPr>
          <w:rFonts w:asciiTheme="majorBidi" w:hAnsiTheme="majorBidi" w:cstheme="majorBidi"/>
          <w:b/>
          <w:bCs/>
          <w:sz w:val="28"/>
          <w:szCs w:val="28"/>
        </w:rPr>
        <w:t>Organizator konkursu:</w:t>
      </w:r>
      <w:r w:rsidR="005B1FE2" w:rsidRPr="004B41F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B41F1">
        <w:rPr>
          <w:rFonts w:asciiTheme="majorBidi" w:hAnsiTheme="majorBidi" w:cstheme="majorBidi"/>
          <w:sz w:val="28"/>
          <w:szCs w:val="28"/>
        </w:rPr>
        <w:t>Oddział dla Dzi</w:t>
      </w:r>
      <w:r w:rsidR="005B1FE2" w:rsidRPr="004B41F1">
        <w:rPr>
          <w:rFonts w:asciiTheme="majorBidi" w:hAnsiTheme="majorBidi" w:cstheme="majorBidi"/>
          <w:sz w:val="28"/>
          <w:szCs w:val="28"/>
        </w:rPr>
        <w:t>eci MGBP w Łęcznej, ul. Bożniczna 21</w:t>
      </w:r>
    </w:p>
    <w:p w:rsidR="005B1FE2" w:rsidRPr="004B41F1" w:rsidRDefault="005B1FE2" w:rsidP="00BA3E6E">
      <w:pPr>
        <w:jc w:val="both"/>
        <w:rPr>
          <w:rFonts w:asciiTheme="majorBidi" w:hAnsiTheme="majorBidi" w:cstheme="majorBidi"/>
          <w:sz w:val="28"/>
          <w:szCs w:val="28"/>
        </w:rPr>
      </w:pPr>
      <w:r w:rsidRPr="004B41F1">
        <w:rPr>
          <w:rFonts w:asciiTheme="majorBidi" w:hAnsiTheme="majorBidi" w:cstheme="majorBidi"/>
          <w:b/>
          <w:bCs/>
          <w:sz w:val="28"/>
          <w:szCs w:val="28"/>
        </w:rPr>
        <w:t>Uczestnicy:</w:t>
      </w:r>
      <w:r w:rsidRPr="004B41F1">
        <w:rPr>
          <w:rFonts w:asciiTheme="majorBidi" w:hAnsiTheme="majorBidi" w:cstheme="majorBidi"/>
          <w:sz w:val="28"/>
          <w:szCs w:val="28"/>
        </w:rPr>
        <w:t xml:space="preserve"> Dzieci w wieku 5 – 6 lat z terenu miasta i gminy Łęczna</w:t>
      </w:r>
    </w:p>
    <w:p w:rsidR="005B1FE2" w:rsidRPr="004B41F1" w:rsidRDefault="005B1FE2" w:rsidP="00BA3E6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B1FE2" w:rsidRPr="004B41F1" w:rsidRDefault="005B1FE2" w:rsidP="000D21A3">
      <w:pPr>
        <w:tabs>
          <w:tab w:val="left" w:pos="510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B41F1">
        <w:rPr>
          <w:rFonts w:asciiTheme="majorBidi" w:hAnsiTheme="majorBidi" w:cstheme="majorBidi"/>
          <w:b/>
          <w:bCs/>
          <w:sz w:val="28"/>
          <w:szCs w:val="28"/>
        </w:rPr>
        <w:t>Warunki uczestnictwa:</w:t>
      </w:r>
      <w:r w:rsidR="000D21A3" w:rsidRPr="004B41F1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0B5C14" w:rsidRPr="004B41F1" w:rsidRDefault="000B5C14" w:rsidP="000B5C14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0D21A3" w:rsidRPr="004B41F1" w:rsidRDefault="000B5C14" w:rsidP="000B5C14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Theme="majorBidi" w:hAnsiTheme="majorBidi" w:cstheme="majorBidi"/>
          <w:sz w:val="28"/>
          <w:szCs w:val="28"/>
        </w:rPr>
      </w:pPr>
      <w:r w:rsidRPr="004B41F1">
        <w:rPr>
          <w:rFonts w:asciiTheme="majorBidi" w:hAnsiTheme="majorBidi" w:cstheme="majorBidi"/>
          <w:sz w:val="28"/>
          <w:szCs w:val="28"/>
        </w:rPr>
        <w:t xml:space="preserve"> Każdy uczestnik przygotowuje swoje wykonanie jednego utworu o tematyce zgodnej z tytułem konkursu w formie filmiku, w popularnym formacie wideo (np. MP4). </w:t>
      </w:r>
    </w:p>
    <w:p w:rsidR="00AC38D9" w:rsidRPr="004B41F1" w:rsidRDefault="006F0E5A" w:rsidP="006F0E5A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4B41F1">
        <w:rPr>
          <w:rFonts w:asciiTheme="majorBidi" w:hAnsiTheme="majorBidi" w:cstheme="majorBidi"/>
          <w:sz w:val="28"/>
          <w:szCs w:val="28"/>
        </w:rPr>
        <w:lastRenderedPageBreak/>
        <w:t xml:space="preserve">filmik z nagraniem, </w:t>
      </w:r>
      <w:r w:rsidR="00AC38D9" w:rsidRPr="004B41F1">
        <w:rPr>
          <w:rFonts w:asciiTheme="majorBidi" w:hAnsiTheme="majorBidi" w:cstheme="majorBidi"/>
          <w:sz w:val="28"/>
          <w:szCs w:val="28"/>
        </w:rPr>
        <w:t>wypełnio</w:t>
      </w:r>
      <w:r w:rsidRPr="004B41F1">
        <w:rPr>
          <w:rFonts w:asciiTheme="majorBidi" w:hAnsiTheme="majorBidi" w:cstheme="majorBidi"/>
          <w:sz w:val="28"/>
          <w:szCs w:val="28"/>
        </w:rPr>
        <w:t>ną kartą</w:t>
      </w:r>
      <w:r w:rsidR="00AC38D9" w:rsidRPr="004B41F1">
        <w:rPr>
          <w:rFonts w:asciiTheme="majorBidi" w:hAnsiTheme="majorBidi" w:cstheme="majorBidi"/>
          <w:sz w:val="28"/>
          <w:szCs w:val="28"/>
        </w:rPr>
        <w:t xml:space="preserve"> uczestnictwa (załącznik nr 1) or</w:t>
      </w:r>
      <w:r w:rsidR="004B41F1">
        <w:rPr>
          <w:rFonts w:asciiTheme="majorBidi" w:hAnsiTheme="majorBidi" w:cstheme="majorBidi"/>
          <w:sz w:val="28"/>
          <w:szCs w:val="28"/>
        </w:rPr>
        <w:t xml:space="preserve">az klauzulą zgody (załącznik nr </w:t>
      </w:r>
      <w:r w:rsidR="00AC38D9" w:rsidRPr="004B41F1">
        <w:rPr>
          <w:rFonts w:asciiTheme="majorBidi" w:hAnsiTheme="majorBidi" w:cstheme="majorBidi"/>
          <w:sz w:val="28"/>
          <w:szCs w:val="28"/>
        </w:rPr>
        <w:t>2) należy dos</w:t>
      </w:r>
      <w:r w:rsidR="00674D65">
        <w:rPr>
          <w:rFonts w:asciiTheme="majorBidi" w:hAnsiTheme="majorBidi" w:cstheme="majorBidi"/>
          <w:sz w:val="28"/>
          <w:szCs w:val="28"/>
        </w:rPr>
        <w:t xml:space="preserve">tarczyć  do MGBP, ul. Bożniczna </w:t>
      </w:r>
      <w:r w:rsidR="00AC38D9" w:rsidRPr="004B41F1">
        <w:rPr>
          <w:rFonts w:asciiTheme="majorBidi" w:hAnsiTheme="majorBidi" w:cstheme="majorBidi"/>
          <w:sz w:val="28"/>
          <w:szCs w:val="28"/>
        </w:rPr>
        <w:t xml:space="preserve">21 lub przesyłając na adres e-mail organizatora: </w:t>
      </w:r>
      <w:hyperlink r:id="rId6" w:history="1">
        <w:r w:rsidR="00AC38D9" w:rsidRPr="004B41F1">
          <w:rPr>
            <w:rStyle w:val="Hipercze"/>
            <w:rFonts w:asciiTheme="majorBidi" w:hAnsiTheme="majorBidi" w:cstheme="majorBidi"/>
            <w:sz w:val="28"/>
            <w:szCs w:val="28"/>
          </w:rPr>
          <w:t>info@biblioteka-leczna.pl</w:t>
        </w:r>
      </w:hyperlink>
      <w:r w:rsidR="00AC38D9" w:rsidRPr="004B41F1">
        <w:rPr>
          <w:rFonts w:asciiTheme="majorBidi" w:hAnsiTheme="majorBidi" w:cstheme="majorBidi"/>
          <w:sz w:val="28"/>
          <w:szCs w:val="28"/>
        </w:rPr>
        <w:t xml:space="preserve"> do dnia 22 listopada 2021 r.</w:t>
      </w:r>
    </w:p>
    <w:bookmarkEnd w:id="0"/>
    <w:p w:rsidR="00AC38D9" w:rsidRPr="004B41F1" w:rsidRDefault="00AC38D9" w:rsidP="000D21A3">
      <w:pPr>
        <w:pStyle w:val="Akapitzlist"/>
        <w:numPr>
          <w:ilvl w:val="0"/>
          <w:numId w:val="2"/>
        </w:numPr>
        <w:tabs>
          <w:tab w:val="left" w:pos="5100"/>
        </w:tabs>
        <w:jc w:val="both"/>
        <w:rPr>
          <w:rFonts w:asciiTheme="majorBidi" w:hAnsiTheme="majorBidi" w:cstheme="majorBidi"/>
          <w:sz w:val="28"/>
          <w:szCs w:val="28"/>
        </w:rPr>
      </w:pPr>
      <w:r w:rsidRPr="004B41F1">
        <w:rPr>
          <w:rFonts w:asciiTheme="majorBidi" w:hAnsiTheme="majorBidi" w:cstheme="majorBidi"/>
          <w:sz w:val="28"/>
          <w:szCs w:val="28"/>
        </w:rPr>
        <w:t>Zwycięzców ogłosimy</w:t>
      </w:r>
      <w:r w:rsidR="006F0E5A" w:rsidRPr="004B41F1">
        <w:rPr>
          <w:rFonts w:asciiTheme="majorBidi" w:hAnsiTheme="majorBidi" w:cstheme="majorBidi"/>
          <w:sz w:val="28"/>
          <w:szCs w:val="28"/>
        </w:rPr>
        <w:t xml:space="preserve"> 25 listopada 2021 r.</w:t>
      </w:r>
    </w:p>
    <w:p w:rsidR="006F0E5A" w:rsidRPr="004B41F1" w:rsidRDefault="006F0E5A" w:rsidP="006F0E5A">
      <w:pPr>
        <w:pStyle w:val="Akapitzlist"/>
        <w:numPr>
          <w:ilvl w:val="0"/>
          <w:numId w:val="2"/>
        </w:numPr>
        <w:tabs>
          <w:tab w:val="left" w:pos="5100"/>
        </w:tabs>
        <w:rPr>
          <w:rFonts w:asciiTheme="majorBidi" w:hAnsiTheme="majorBidi" w:cstheme="majorBidi"/>
          <w:sz w:val="28"/>
          <w:szCs w:val="28"/>
        </w:rPr>
      </w:pPr>
      <w:r w:rsidRPr="004B41F1">
        <w:rPr>
          <w:rFonts w:asciiTheme="majorBidi" w:hAnsiTheme="majorBidi" w:cstheme="majorBidi"/>
          <w:sz w:val="28"/>
          <w:szCs w:val="28"/>
        </w:rPr>
        <w:t>Wyniki zostaną ogłoszone na stronie internetowej oraz portalu społecznościowym  biblioteki.</w:t>
      </w:r>
    </w:p>
    <w:p w:rsidR="005B1FE2" w:rsidRPr="004B41F1" w:rsidRDefault="006F0E5A" w:rsidP="006F0E5A">
      <w:pPr>
        <w:tabs>
          <w:tab w:val="center" w:pos="4536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4B41F1">
        <w:rPr>
          <w:rFonts w:asciiTheme="majorBidi" w:hAnsiTheme="majorBidi" w:cstheme="majorBidi"/>
          <w:b/>
          <w:bCs/>
          <w:sz w:val="28"/>
          <w:szCs w:val="28"/>
        </w:rPr>
        <w:t>Kryterium oceny:</w:t>
      </w:r>
      <w:r w:rsidRPr="004B41F1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6F0E5A" w:rsidRPr="004B41F1" w:rsidRDefault="006F0E5A" w:rsidP="006F0E5A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Theme="majorBidi" w:hAnsiTheme="majorBidi" w:cstheme="majorBidi"/>
          <w:sz w:val="28"/>
          <w:szCs w:val="28"/>
        </w:rPr>
      </w:pPr>
      <w:r w:rsidRPr="004B41F1">
        <w:rPr>
          <w:rFonts w:asciiTheme="majorBidi" w:hAnsiTheme="majorBidi" w:cstheme="majorBidi"/>
          <w:sz w:val="28"/>
          <w:szCs w:val="28"/>
        </w:rPr>
        <w:t>Zgodność doboru repertuaru z tematyką konkursu</w:t>
      </w:r>
    </w:p>
    <w:p w:rsidR="006F0E5A" w:rsidRPr="004B41F1" w:rsidRDefault="006F0E5A" w:rsidP="006F0E5A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Theme="majorBidi" w:hAnsiTheme="majorBidi" w:cstheme="majorBidi"/>
          <w:sz w:val="28"/>
          <w:szCs w:val="28"/>
        </w:rPr>
      </w:pPr>
      <w:r w:rsidRPr="004B41F1">
        <w:rPr>
          <w:rFonts w:asciiTheme="majorBidi" w:hAnsiTheme="majorBidi" w:cstheme="majorBidi"/>
          <w:sz w:val="28"/>
          <w:szCs w:val="28"/>
        </w:rPr>
        <w:t>Stopień opanowania pamięciowego tekstu</w:t>
      </w:r>
    </w:p>
    <w:p w:rsidR="006F0E5A" w:rsidRPr="004B41F1" w:rsidRDefault="006F0E5A" w:rsidP="006F0E5A">
      <w:pPr>
        <w:pStyle w:val="Akapitzlist"/>
        <w:numPr>
          <w:ilvl w:val="0"/>
          <w:numId w:val="3"/>
        </w:numPr>
        <w:tabs>
          <w:tab w:val="center" w:pos="4536"/>
        </w:tabs>
        <w:rPr>
          <w:rFonts w:asciiTheme="majorBidi" w:hAnsiTheme="majorBidi" w:cstheme="majorBidi"/>
          <w:sz w:val="28"/>
          <w:szCs w:val="28"/>
        </w:rPr>
      </w:pPr>
      <w:r w:rsidRPr="004B41F1">
        <w:rPr>
          <w:rFonts w:asciiTheme="majorBidi" w:hAnsiTheme="majorBidi" w:cstheme="majorBidi"/>
          <w:sz w:val="28"/>
          <w:szCs w:val="28"/>
        </w:rPr>
        <w:t>Ogólne wrażenie artystyczne</w:t>
      </w:r>
    </w:p>
    <w:p w:rsidR="006F0E5A" w:rsidRPr="004B41F1" w:rsidRDefault="006F0E5A" w:rsidP="006F0E5A">
      <w:pPr>
        <w:tabs>
          <w:tab w:val="center" w:pos="4536"/>
        </w:tabs>
        <w:rPr>
          <w:rFonts w:asciiTheme="majorBidi" w:hAnsiTheme="majorBidi" w:cstheme="majorBidi"/>
          <w:sz w:val="28"/>
          <w:szCs w:val="28"/>
        </w:rPr>
      </w:pPr>
    </w:p>
    <w:p w:rsidR="006F0E5A" w:rsidRPr="004B41F1" w:rsidRDefault="006F0E5A" w:rsidP="006F0E5A">
      <w:pPr>
        <w:tabs>
          <w:tab w:val="center" w:pos="4536"/>
        </w:tabs>
        <w:rPr>
          <w:rFonts w:asciiTheme="majorBidi" w:hAnsiTheme="majorBidi" w:cstheme="majorBidi"/>
          <w:b/>
          <w:bCs/>
          <w:color w:val="FF0000"/>
          <w:sz w:val="38"/>
          <w:szCs w:val="38"/>
        </w:rPr>
      </w:pPr>
      <w:r w:rsidRPr="004B41F1">
        <w:rPr>
          <w:rFonts w:asciiTheme="majorBidi" w:hAnsiTheme="majorBidi" w:cstheme="majorBidi"/>
          <w:b/>
          <w:bCs/>
          <w:color w:val="FF0000"/>
          <w:sz w:val="38"/>
          <w:szCs w:val="38"/>
        </w:rPr>
        <w:t>ZAPRASZAMY!!!</w:t>
      </w:r>
    </w:p>
    <w:sectPr w:rsidR="006F0E5A" w:rsidRPr="004B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30D7"/>
    <w:multiLevelType w:val="hybridMultilevel"/>
    <w:tmpl w:val="C63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0541A"/>
    <w:multiLevelType w:val="hybridMultilevel"/>
    <w:tmpl w:val="77AED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C2553"/>
    <w:multiLevelType w:val="hybridMultilevel"/>
    <w:tmpl w:val="8CA28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6E"/>
    <w:rsid w:val="000B5C14"/>
    <w:rsid w:val="000D21A3"/>
    <w:rsid w:val="003222E7"/>
    <w:rsid w:val="004B41F1"/>
    <w:rsid w:val="005B1FE2"/>
    <w:rsid w:val="00674D65"/>
    <w:rsid w:val="006F0E5A"/>
    <w:rsid w:val="00AC38D9"/>
    <w:rsid w:val="00BA3E6E"/>
    <w:rsid w:val="00C3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E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38D9"/>
    <w:rPr>
      <w:color w:val="0000FF" w:themeColor="hyperlink"/>
      <w:u w:val="single"/>
    </w:rPr>
  </w:style>
  <w:style w:type="paragraph" w:customStyle="1" w:styleId="Default">
    <w:name w:val="Default"/>
    <w:rsid w:val="000B5C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E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38D9"/>
    <w:rPr>
      <w:color w:val="0000FF" w:themeColor="hyperlink"/>
      <w:u w:val="single"/>
    </w:rPr>
  </w:style>
  <w:style w:type="paragraph" w:customStyle="1" w:styleId="Default">
    <w:name w:val="Default"/>
    <w:rsid w:val="000B5C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blioteka-le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10</cp:revision>
  <dcterms:created xsi:type="dcterms:W3CDTF">2021-10-25T10:53:00Z</dcterms:created>
  <dcterms:modified xsi:type="dcterms:W3CDTF">2021-10-25T12:46:00Z</dcterms:modified>
</cp:coreProperties>
</file>